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889A0DB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72A05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972A05">
        <w:rPr>
          <w:rStyle w:val="Strong"/>
          <w:rFonts w:asciiTheme="minorHAnsi" w:hAnsiTheme="minorHAnsi" w:cstheme="minorHAnsi"/>
          <w:lang w:val="en-GB"/>
        </w:rPr>
        <w:t>P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F90152">
        <w:rPr>
          <w:rStyle w:val="Strong"/>
          <w:rFonts w:asciiTheme="minorHAnsi" w:hAnsiTheme="minorHAnsi" w:cstheme="minorHAnsi"/>
          <w:lang w:val="en-GB"/>
        </w:rPr>
        <w:t>23-W001-21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08B3797D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 xml:space="preserve">Kiribati Public Procurement </w:t>
      </w:r>
      <w:r w:rsidR="00A762AC">
        <w:rPr>
          <w:rFonts w:ascii="Calibri" w:hAnsi="Calibri" w:cs="Calibri"/>
          <w:highlight w:val="yellow"/>
        </w:rPr>
        <w:t>Web 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F02C68">
        <w:rPr>
          <w:rStyle w:val="Hyperlink"/>
          <w:rFonts w:ascii="Calibri" w:hAnsi="Calibri" w:cs="Calibri"/>
          <w:lang w:val="en-GB"/>
        </w:rPr>
        <w:t>Tender List Central Procurement unit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</w:t>
      </w:r>
      <w:bookmarkStart w:id="1" w:name="_GoBack"/>
      <w:bookmarkEnd w:id="1"/>
      <w:r w:rsidRPr="004E36AD">
        <w:rPr>
          <w:rFonts w:ascii="Calibri" w:hAnsi="Calibri" w:cs="Calibri"/>
        </w:rPr>
        <w:t xml:space="preserve">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2086"/>
        <w:gridCol w:w="2192"/>
      </w:tblGrid>
      <w:tr w:rsidR="00B0293A" w:rsidRPr="00A33618" w14:paraId="07FCC147" w14:textId="77777777" w:rsidTr="008A56B3">
        <w:tc>
          <w:tcPr>
            <w:tcW w:w="4855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86" w:type="dxa"/>
            <w:shd w:val="clear" w:color="auto" w:fill="auto"/>
          </w:tcPr>
          <w:p w14:paraId="182AEE6E" w14:textId="77777777" w:rsidR="00B0293A" w:rsidRPr="00A33618" w:rsidRDefault="00B0293A" w:rsidP="0005750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05750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8A56B3">
        <w:tc>
          <w:tcPr>
            <w:tcW w:w="4855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086" w:type="dxa"/>
            <w:shd w:val="clear" w:color="auto" w:fill="auto"/>
          </w:tcPr>
          <w:p w14:paraId="56C60DEA" w14:textId="2378CE60" w:rsidR="00B0293A" w:rsidRPr="00C15299" w:rsidRDefault="00B0293A" w:rsidP="0005750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A3B6B84" w:rsidR="00B0293A" w:rsidRPr="00532E97" w:rsidRDefault="005F3069" w:rsidP="0005750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F90152">
              <w:rPr>
                <w:rFonts w:ascii="Calibri" w:hAnsi="Calibri"/>
                <w:szCs w:val="20"/>
              </w:rPr>
              <w:t>-05-21</w:t>
            </w:r>
          </w:p>
        </w:tc>
      </w:tr>
      <w:tr w:rsidR="00B0293A" w:rsidRPr="00A33618" w14:paraId="5922C38F" w14:textId="77777777" w:rsidTr="008A56B3">
        <w:tc>
          <w:tcPr>
            <w:tcW w:w="4855" w:type="dxa"/>
            <w:shd w:val="clear" w:color="auto" w:fill="auto"/>
          </w:tcPr>
          <w:p w14:paraId="779DD94D" w14:textId="4F947B95" w:rsidR="00B0293A" w:rsidRPr="00B0293A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7567B4">
              <w:rPr>
                <w:rFonts w:asciiTheme="minorHAnsi" w:hAnsiTheme="minorHAnsi"/>
                <w:sz w:val="22"/>
                <w:highlight w:val="yellow"/>
              </w:rPr>
              <w:t>Specification</w:t>
            </w:r>
            <w:r w:rsidRPr="00B0293A">
              <w:rPr>
                <w:rFonts w:cs="Calibri"/>
                <w:sz w:val="24"/>
                <w:szCs w:val="24"/>
                <w:highlight w:val="yellow"/>
              </w:rPr>
              <w:t xml:space="preserve"> 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>presentation**</w:t>
            </w:r>
          </w:p>
        </w:tc>
        <w:tc>
          <w:tcPr>
            <w:tcW w:w="2086" w:type="dxa"/>
            <w:shd w:val="clear" w:color="auto" w:fill="auto"/>
          </w:tcPr>
          <w:p w14:paraId="7DA65069" w14:textId="77777777" w:rsidR="00B0293A" w:rsidRPr="00C15299" w:rsidRDefault="00B0293A" w:rsidP="0005750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34A63B88" w:rsidR="00B0293A" w:rsidRPr="00532E97" w:rsidRDefault="005F3069" w:rsidP="0005750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F90152">
              <w:rPr>
                <w:rFonts w:ascii="Calibri" w:hAnsi="Calibri"/>
                <w:szCs w:val="20"/>
              </w:rPr>
              <w:t>-05-21</w:t>
            </w:r>
          </w:p>
        </w:tc>
      </w:tr>
      <w:tr w:rsidR="00B0293A" w:rsidRPr="00A33618" w14:paraId="4D9567D4" w14:textId="77777777" w:rsidTr="008A56B3">
        <w:tc>
          <w:tcPr>
            <w:tcW w:w="4855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086" w:type="dxa"/>
            <w:shd w:val="clear" w:color="auto" w:fill="auto"/>
          </w:tcPr>
          <w:p w14:paraId="440009ED" w14:textId="77777777" w:rsidR="00B0293A" w:rsidRPr="00C15299" w:rsidRDefault="00B0293A" w:rsidP="0005750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76A2912E" w:rsidR="00B0293A" w:rsidRPr="00B0293A" w:rsidRDefault="005F3069" w:rsidP="005F3069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04</w:t>
            </w:r>
            <w:r w:rsidR="00F90152">
              <w:rPr>
                <w:rFonts w:ascii="Calibri" w:hAnsi="Calibri"/>
                <w:szCs w:val="20"/>
                <w:highlight w:val="yellow"/>
              </w:rPr>
              <w:t>-0</w:t>
            </w:r>
            <w:r>
              <w:rPr>
                <w:rFonts w:ascii="Calibri" w:hAnsi="Calibri"/>
                <w:szCs w:val="20"/>
                <w:highlight w:val="yellow"/>
              </w:rPr>
              <w:t>6</w:t>
            </w:r>
            <w:r w:rsidR="001C061C">
              <w:rPr>
                <w:rFonts w:ascii="Calibri" w:hAnsi="Calibri"/>
                <w:szCs w:val="20"/>
                <w:highlight w:val="yellow"/>
              </w:rPr>
              <w:t xml:space="preserve">-21 </w:t>
            </w:r>
          </w:p>
        </w:tc>
      </w:tr>
      <w:tr w:rsidR="00B0293A" w:rsidRPr="00A33618" w14:paraId="2E8E3BDC" w14:textId="77777777" w:rsidTr="008A56B3">
        <w:tc>
          <w:tcPr>
            <w:tcW w:w="4855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086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0DA2EF9C" w:rsidR="00B0293A" w:rsidRPr="00532E97" w:rsidRDefault="005F306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04-06</w:t>
            </w:r>
            <w:r w:rsidR="00F90152">
              <w:rPr>
                <w:rFonts w:ascii="Calibri" w:hAnsi="Calibri"/>
                <w:szCs w:val="20"/>
              </w:rPr>
              <w:t>-21</w:t>
            </w:r>
          </w:p>
        </w:tc>
      </w:tr>
      <w:tr w:rsidR="00B0293A" w:rsidRPr="00A33618" w14:paraId="3D3C37BA" w14:textId="77777777" w:rsidTr="008A56B3">
        <w:tc>
          <w:tcPr>
            <w:tcW w:w="4855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086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05750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B810170" w:rsidR="00B0293A" w:rsidRPr="00B0293A" w:rsidRDefault="00B0293A" w:rsidP="00057503">
            <w:pPr>
              <w:rPr>
                <w:rFonts w:ascii="Calibri" w:hAnsi="Calibri"/>
                <w:szCs w:val="20"/>
                <w:highlight w:val="yellow"/>
              </w:rPr>
            </w:pPr>
            <w:r w:rsidRPr="00B0293A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1C061C">
              <w:rPr>
                <w:rFonts w:ascii="Calibri" w:hAnsi="Calibri"/>
                <w:szCs w:val="20"/>
                <w:highlight w:val="yellow"/>
              </w:rPr>
              <w:t>06-07</w:t>
            </w:r>
            <w:r w:rsidR="00F90152">
              <w:rPr>
                <w:rFonts w:ascii="Calibri" w:hAnsi="Calibri"/>
                <w:szCs w:val="20"/>
                <w:highlight w:val="yellow"/>
              </w:rPr>
              <w:t xml:space="preserve">-21 </w:t>
            </w:r>
            <w:r w:rsidRPr="00B0293A">
              <w:rPr>
                <w:rFonts w:ascii="Calibri" w:hAnsi="Calibri"/>
                <w:szCs w:val="20"/>
                <w:highlight w:val="yellow"/>
              </w:rPr>
              <w:t>(1</w:t>
            </w:r>
            <w:r w:rsidR="001C061C">
              <w:rPr>
                <w:rFonts w:ascii="Calibri" w:hAnsi="Calibri"/>
                <w:szCs w:val="20"/>
                <w:highlight w:val="yellow"/>
              </w:rPr>
              <w:t>700hrs)</w:t>
            </w:r>
          </w:p>
        </w:tc>
      </w:tr>
      <w:tr w:rsidR="00B0293A" w:rsidRPr="00A33618" w14:paraId="31DFD36F" w14:textId="77777777" w:rsidTr="008A56B3">
        <w:tc>
          <w:tcPr>
            <w:tcW w:w="4855" w:type="dxa"/>
            <w:tcBorders>
              <w:top w:val="single" w:sz="12" w:space="0" w:color="auto"/>
            </w:tcBorders>
            <w:shd w:val="clear" w:color="auto" w:fill="auto"/>
          </w:tcPr>
          <w:p w14:paraId="16768F5D" w14:textId="067133C9" w:rsidR="00B0293A" w:rsidRPr="00B0293A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Proposal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 xml:space="preserve"> presentation***</w:t>
            </w:r>
            <w:r w:rsidR="008A56B3">
              <w:rPr>
                <w:rFonts w:cs="Calibri"/>
                <w:sz w:val="24"/>
                <w:szCs w:val="24"/>
                <w:highlight w:val="yellow"/>
              </w:rPr>
              <w:t xml:space="preserve"> Tender Opening</w:t>
            </w:r>
          </w:p>
        </w:tc>
        <w:tc>
          <w:tcPr>
            <w:tcW w:w="2086" w:type="dxa"/>
            <w:tcBorders>
              <w:top w:val="single" w:sz="12" w:space="0" w:color="auto"/>
            </w:tcBorders>
            <w:shd w:val="clear" w:color="auto" w:fill="auto"/>
          </w:tcPr>
          <w:p w14:paraId="5D66943D" w14:textId="30C82C8D" w:rsidR="00B0293A" w:rsidRPr="00C15299" w:rsidRDefault="00B0293A" w:rsidP="0005750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  <w:r w:rsidR="00057503">
              <w:rPr>
                <w:rFonts w:ascii="Calibri" w:hAnsi="Calibri" w:cs="Calibri"/>
                <w:kern w:val="2"/>
                <w:lang w:eastAsia="ko-KR"/>
              </w:rPr>
              <w:t xml:space="preserve"> opening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00D2585B" w:rsidR="00B0293A" w:rsidRPr="00532E97" w:rsidRDefault="001C061C" w:rsidP="001C061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14-07</w:t>
            </w:r>
            <w:r w:rsidR="00F90152">
              <w:rPr>
                <w:rFonts w:ascii="Calibri" w:hAnsi="Calibri"/>
                <w:szCs w:val="20"/>
              </w:rPr>
              <w:t xml:space="preserve">-21 </w:t>
            </w:r>
          </w:p>
        </w:tc>
      </w:tr>
      <w:tr w:rsidR="00B0293A" w:rsidRPr="00A33618" w14:paraId="1D91F0FB" w14:textId="77777777" w:rsidTr="008A56B3">
        <w:tc>
          <w:tcPr>
            <w:tcW w:w="4855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86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27C612FA" w:rsidR="00B0293A" w:rsidRPr="00532E97" w:rsidRDefault="001C061C" w:rsidP="001C061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16-07</w:t>
            </w:r>
            <w:r w:rsidR="00F90152">
              <w:rPr>
                <w:rFonts w:ascii="Calibri" w:hAnsi="Calibri"/>
                <w:szCs w:val="20"/>
              </w:rPr>
              <w:t xml:space="preserve">-21 </w:t>
            </w:r>
          </w:p>
        </w:tc>
      </w:tr>
      <w:tr w:rsidR="00B0293A" w:rsidRPr="00A33618" w14:paraId="5319267B" w14:textId="77777777" w:rsidTr="008A56B3">
        <w:tc>
          <w:tcPr>
            <w:tcW w:w="4855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86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8628B15" w:rsidR="00B0293A" w:rsidRPr="00532E97" w:rsidRDefault="001C061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19-07</w:t>
            </w:r>
            <w:r w:rsidR="00F90152">
              <w:rPr>
                <w:rFonts w:ascii="Calibri" w:hAnsi="Calibri"/>
                <w:szCs w:val="20"/>
              </w:rPr>
              <w:t>-21</w:t>
            </w:r>
          </w:p>
        </w:tc>
      </w:tr>
      <w:tr w:rsidR="00B0293A" w:rsidRPr="00A33618" w14:paraId="603C6C3A" w14:textId="77777777" w:rsidTr="008A56B3">
        <w:tc>
          <w:tcPr>
            <w:tcW w:w="4855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86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487B434" w:rsidR="00B0293A" w:rsidRPr="00532E97" w:rsidRDefault="001C061C" w:rsidP="001C061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02/07-21</w:t>
            </w:r>
            <w:r w:rsidR="00425C51">
              <w:rPr>
                <w:rFonts w:ascii="Calibri" w:hAnsi="Calibri"/>
                <w:szCs w:val="20"/>
              </w:rPr>
              <w:t>(14 days gap)</w:t>
            </w:r>
          </w:p>
        </w:tc>
      </w:tr>
      <w:tr w:rsidR="00B0293A" w:rsidRPr="00A33618" w14:paraId="405F2EC0" w14:textId="77777777" w:rsidTr="008A56B3">
        <w:tc>
          <w:tcPr>
            <w:tcW w:w="4855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86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D78E633" w:rsidR="00B0293A" w:rsidRPr="00532E97" w:rsidRDefault="001C061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03-08</w:t>
            </w:r>
            <w:r w:rsidR="00425C51">
              <w:rPr>
                <w:rFonts w:ascii="Calibri" w:hAnsi="Calibri"/>
                <w:szCs w:val="20"/>
              </w:rPr>
              <w:t xml:space="preserve">-21 </w:t>
            </w:r>
          </w:p>
        </w:tc>
      </w:tr>
      <w:tr w:rsidR="00B0293A" w:rsidRPr="00A33618" w14:paraId="169855ED" w14:textId="77777777" w:rsidTr="008A56B3">
        <w:tc>
          <w:tcPr>
            <w:tcW w:w="4855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86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15BF22F" w:rsidR="00B0293A" w:rsidRPr="00532E97" w:rsidRDefault="001C061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04-08</w:t>
            </w:r>
            <w:r w:rsidR="00425C51">
              <w:rPr>
                <w:rFonts w:ascii="Calibri" w:hAnsi="Calibri"/>
                <w:szCs w:val="20"/>
              </w:rPr>
              <w:t>-21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50FB2" w14:textId="77777777" w:rsidR="001F4328" w:rsidRDefault="001F4328">
      <w:r>
        <w:separator/>
      </w:r>
    </w:p>
  </w:endnote>
  <w:endnote w:type="continuationSeparator" w:id="0">
    <w:p w14:paraId="3A451D47" w14:textId="77777777" w:rsidR="001F4328" w:rsidRDefault="001F4328">
      <w:r>
        <w:continuationSeparator/>
      </w:r>
    </w:p>
  </w:endnote>
  <w:endnote w:type="continuationNotice" w:id="1">
    <w:p w14:paraId="556A4EBE" w14:textId="77777777" w:rsidR="001F4328" w:rsidRDefault="001F43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2EA5F288" w:rsidR="00057503" w:rsidRDefault="0005750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B1808" w:rsidRPr="000B180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B1808" w:rsidRPr="000B180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D2C7E4B" w:rsidR="00057503" w:rsidRDefault="0005750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C061C">
      <w:rPr>
        <w:noProof/>
      </w:rPr>
      <w:t>2021-05-17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92B7D" w14:textId="77777777" w:rsidR="001F4328" w:rsidRDefault="001F4328">
      <w:r>
        <w:separator/>
      </w:r>
    </w:p>
  </w:footnote>
  <w:footnote w:type="continuationSeparator" w:id="0">
    <w:p w14:paraId="48DD5728" w14:textId="77777777" w:rsidR="001F4328" w:rsidRDefault="001F4328">
      <w:r>
        <w:continuationSeparator/>
      </w:r>
    </w:p>
  </w:footnote>
  <w:footnote w:type="continuationNotice" w:id="1">
    <w:p w14:paraId="43026C76" w14:textId="77777777" w:rsidR="001F4328" w:rsidRDefault="001F432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9C872" w14:textId="1B73EE74" w:rsidR="00057503" w:rsidRPr="00141577" w:rsidRDefault="00057503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B1808">
      <w:rPr>
        <w:rFonts w:asciiTheme="minorHAnsi" w:hAnsiTheme="minorHAnsi" w:cs="Calibri"/>
        <w:sz w:val="20"/>
      </w:rPr>
      <w:tab/>
      <w:t>RFP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7503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808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061C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328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2F4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D23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5C51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4918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3069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148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2FA4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773F3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6ACF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56B3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62AC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79F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260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2C68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0152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EACA8-A71A-4888-830C-2823AB0D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44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Windows User</cp:lastModifiedBy>
  <cp:revision>16</cp:revision>
  <cp:lastPrinted>2013-10-18T08:32:00Z</cp:lastPrinted>
  <dcterms:created xsi:type="dcterms:W3CDTF">2020-07-06T13:09:00Z</dcterms:created>
  <dcterms:modified xsi:type="dcterms:W3CDTF">2021-05-17T03:33:00Z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